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ook w:val="01E0"/>
      </w:tblPr>
      <w:tblGrid>
        <w:gridCol w:w="2268"/>
        <w:gridCol w:w="367"/>
        <w:gridCol w:w="2635"/>
        <w:gridCol w:w="1318"/>
        <w:gridCol w:w="1317"/>
        <w:gridCol w:w="2635"/>
        <w:gridCol w:w="2636"/>
      </w:tblGrid>
      <w:tr w:rsidR="0052342A">
        <w:tc>
          <w:tcPr>
            <w:tcW w:w="2635" w:type="dxa"/>
            <w:gridSpan w:val="2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1B2C3A">
              <w:rPr>
                <w:rFonts w:ascii="Georgia" w:hAnsi="Georgia"/>
              </w:rPr>
              <w:t>1 –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820811">
              <w:rPr>
                <w:rFonts w:ascii="Georgia" w:hAnsi="Georgia"/>
              </w:rPr>
              <w:t>1</w:t>
            </w:r>
          </w:p>
        </w:tc>
        <w:tc>
          <w:tcPr>
            <w:tcW w:w="10541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2342A" w:rsidRPr="000C4253" w:rsidRDefault="00807D0B" w:rsidP="0052342A">
            <w:pPr>
              <w:numPr>
                <w:ilvl w:val="2"/>
                <w:numId w:val="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RL.2.5: </w:t>
            </w:r>
            <w:r w:rsidRPr="00807D0B">
              <w:rPr>
                <w:rFonts w:ascii="Verdana" w:hAnsi="Verdana"/>
                <w:b/>
                <w:color w:val="595959"/>
                <w:sz w:val="22"/>
                <w:szCs w:val="22"/>
                <w:u w:val="single"/>
              </w:rPr>
              <w:t>Describe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 the overall structure of a story, including describing how the beginning introduces the story and the ending concludes the action. </w:t>
            </w:r>
          </w:p>
        </w:tc>
      </w:tr>
      <w:tr w:rsidR="00692AE8">
        <w:tc>
          <w:tcPr>
            <w:tcW w:w="13176" w:type="dxa"/>
            <w:gridSpan w:val="7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692AE8" w:rsidRPr="00CE42B4" w:rsidRDefault="00CE42B4" w:rsidP="0052342A">
            <w:pPr>
              <w:rPr>
                <w:rFonts w:ascii="Bookman Old Style" w:hAnsi="Bookman Old Style"/>
              </w:rPr>
            </w:pPr>
            <w:r w:rsidRPr="00CE42B4">
              <w:rPr>
                <w:rFonts w:ascii="Bookman Old Style" w:hAnsi="Bookman Old Style"/>
              </w:rPr>
              <w:t>Students will describe how the beginning introduces the story and the ending concludes the action.</w:t>
            </w:r>
          </w:p>
          <w:p w:rsidR="00CE42B4" w:rsidRPr="00CE42B4" w:rsidRDefault="00CE42B4" w:rsidP="0052342A">
            <w:pPr>
              <w:rPr>
                <w:rFonts w:ascii="Bookman Old Style" w:hAnsi="Bookman Old Style"/>
              </w:rPr>
            </w:pPr>
            <w:r w:rsidRPr="00CE42B4">
              <w:rPr>
                <w:rFonts w:ascii="Bookman Old Style" w:hAnsi="Bookman Old Style"/>
              </w:rPr>
              <w:t>Students will draw and write sentences about each level of behavior.</w:t>
            </w:r>
          </w:p>
          <w:p w:rsidR="00692AE8" w:rsidRPr="00692AE8" w:rsidRDefault="00692AE8" w:rsidP="0052342A">
            <w:pPr>
              <w:rPr>
                <w:rFonts w:ascii="Georgia" w:hAnsi="Georgia"/>
              </w:rPr>
            </w:pPr>
          </w:p>
        </w:tc>
      </w:tr>
      <w:tr w:rsidR="00C71E97" w:rsidRPr="00692AE8">
        <w:tc>
          <w:tcPr>
            <w:tcW w:w="6588" w:type="dxa"/>
            <w:gridSpan w:val="4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6C48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Beginning </w:t>
            </w:r>
            <w:r w:rsidR="000C4253">
              <w:rPr>
                <w:rFonts w:ascii="Georgia" w:hAnsi="Georgia"/>
              </w:rPr>
              <w:t xml:space="preserve">, </w:t>
            </w:r>
            <w:r>
              <w:rPr>
                <w:rFonts w:ascii="Georgia" w:hAnsi="Georgia"/>
              </w:rPr>
              <w:t>Ending</w:t>
            </w:r>
            <w:r w:rsidR="000C4253">
              <w:rPr>
                <w:rFonts w:ascii="Georgia" w:hAnsi="Georgia"/>
              </w:rPr>
              <w:t>,</w:t>
            </w:r>
            <w:r>
              <w:rPr>
                <w:rFonts w:ascii="Georgia" w:hAnsi="Georgia"/>
              </w:rPr>
              <w:t xml:space="preserve">  </w:t>
            </w:r>
            <w:r w:rsidR="000C4253">
              <w:rPr>
                <w:rFonts w:ascii="Georgia" w:hAnsi="Georgia"/>
              </w:rPr>
              <w:t>C</w:t>
            </w:r>
            <w:r>
              <w:rPr>
                <w:rFonts w:ascii="Georgia" w:hAnsi="Georgia"/>
              </w:rPr>
              <w:t>onclusio</w:t>
            </w:r>
            <w:r w:rsidR="000C4253">
              <w:rPr>
                <w:rFonts w:ascii="Georgia" w:hAnsi="Georgia"/>
              </w:rPr>
              <w:t>n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Connections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Informational/ Narrative</w:t>
            </w:r>
          </w:p>
        </w:tc>
      </w:tr>
      <w:tr w:rsidR="0052342A" w:rsidRPr="00692AE8">
        <w:tc>
          <w:tcPr>
            <w:tcW w:w="226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002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5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5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52342A" w:rsidRPr="00692AE8">
        <w:tc>
          <w:tcPr>
            <w:tcW w:w="2268" w:type="dxa"/>
          </w:tcPr>
          <w:p w:rsidR="0052342A" w:rsidRDefault="006C48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Levels of Behavior:</w:t>
            </w:r>
          </w:p>
          <w:p w:rsidR="006C48E8" w:rsidRPr="006C48E8" w:rsidRDefault="006C48E8" w:rsidP="0052342A">
            <w:pPr>
              <w:rPr>
                <w:rFonts w:ascii="Georgia" w:hAnsi="Georgia"/>
                <w:u w:val="single"/>
              </w:rPr>
            </w:pPr>
            <w:r w:rsidRPr="006C48E8">
              <w:rPr>
                <w:rFonts w:ascii="Georgia" w:hAnsi="Georgia"/>
                <w:u w:val="single"/>
              </w:rPr>
              <w:t>3 Little Pigs</w:t>
            </w:r>
          </w:p>
          <w:p w:rsidR="006C48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Miss Nelson is Missing</w:t>
            </w:r>
          </w:p>
          <w:p w:rsidR="006C48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Boy Who Saved Holland</w:t>
            </w:r>
          </w:p>
          <w:p w:rsidR="00692AE8" w:rsidRPr="004035C4" w:rsidRDefault="006C48E8" w:rsidP="004035C4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>Snow White</w:t>
            </w:r>
          </w:p>
          <w:p w:rsidR="00692AE8" w:rsidRPr="000C4253" w:rsidRDefault="004035C4" w:rsidP="0052342A">
            <w:pPr>
              <w:pStyle w:val="ListParagraph"/>
              <w:numPr>
                <w:ilvl w:val="0"/>
                <w:numId w:val="3"/>
              </w:numPr>
              <w:rPr>
                <w:rFonts w:ascii="Georgia" w:hAnsi="Georgia"/>
                <w:u w:val="single"/>
              </w:rPr>
            </w:pPr>
            <w:r w:rsidRPr="004035C4">
              <w:rPr>
                <w:rFonts w:ascii="Georgia" w:hAnsi="Georgia"/>
                <w:u w:val="single"/>
              </w:rPr>
              <w:t xml:space="preserve">Albert’s Bad Words </w:t>
            </w:r>
            <w:r w:rsidRPr="004035C4">
              <w:rPr>
                <w:rFonts w:ascii="Georgia" w:hAnsi="Georgia"/>
              </w:rPr>
              <w:t>(Chris)</w:t>
            </w:r>
          </w:p>
        </w:tc>
        <w:tc>
          <w:tcPr>
            <w:tcW w:w="3002" w:type="dxa"/>
            <w:gridSpan w:val="2"/>
          </w:tcPr>
          <w:p w:rsidR="00CE5EA2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  <w:u w:val="single"/>
              </w:rPr>
              <w:t>Thomas Had a Temper</w:t>
            </w:r>
            <w:r w:rsidRPr="00CE5EA2">
              <w:rPr>
                <w:rFonts w:ascii="Georgia" w:hAnsi="Georgia"/>
              </w:rPr>
              <w:t xml:space="preserve"> E-6</w:t>
            </w:r>
          </w:p>
          <w:p w:rsidR="00CE5EA2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 xml:space="preserve">Scholastic News 9-2010- </w:t>
            </w:r>
            <w:r w:rsidRPr="00CE5EA2">
              <w:rPr>
                <w:rFonts w:ascii="Georgia" w:hAnsi="Georgia"/>
                <w:u w:val="single"/>
              </w:rPr>
              <w:t xml:space="preserve">How are Your Classroom Manners? </w:t>
            </w:r>
            <w:r w:rsidRPr="00CE5EA2">
              <w:rPr>
                <w:rFonts w:ascii="Georgia" w:hAnsi="Georgia"/>
              </w:rPr>
              <w:t>(Cleo)</w:t>
            </w:r>
          </w:p>
          <w:p w:rsidR="004035C4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>Scholastic News 9-2009-</w:t>
            </w:r>
            <w:r w:rsidRPr="00CE5EA2">
              <w:rPr>
                <w:rFonts w:ascii="Georgia" w:hAnsi="Georgia"/>
                <w:u w:val="single"/>
              </w:rPr>
              <w:t xml:space="preserve">Manners </w:t>
            </w:r>
            <w:r w:rsidRPr="00CE5EA2">
              <w:rPr>
                <w:rFonts w:ascii="Georgia" w:hAnsi="Georgia"/>
              </w:rPr>
              <w:t>(Cleo)</w:t>
            </w:r>
          </w:p>
          <w:p w:rsidR="004035C4" w:rsidRPr="00CE5EA2" w:rsidRDefault="004035C4" w:rsidP="00CE5EA2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</w:rPr>
            </w:pPr>
            <w:r w:rsidRPr="00CE5EA2">
              <w:rPr>
                <w:rFonts w:ascii="Georgia" w:hAnsi="Georgia"/>
              </w:rPr>
              <w:t>Character Ed. Books (Chris)</w:t>
            </w:r>
          </w:p>
        </w:tc>
        <w:tc>
          <w:tcPr>
            <w:tcW w:w="2635" w:type="dxa"/>
            <w:gridSpan w:val="2"/>
          </w:tcPr>
          <w:p w:rsidR="0052342A" w:rsidRPr="00692AE8" w:rsidRDefault="004035C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Start teaching  </w:t>
            </w:r>
            <w:r w:rsidRPr="004035C4">
              <w:rPr>
                <w:rFonts w:ascii="Georgia" w:hAnsi="Georgia"/>
                <w:u w:val="single"/>
              </w:rPr>
              <w:t>The Daily Five</w:t>
            </w:r>
          </w:p>
        </w:tc>
        <w:tc>
          <w:tcPr>
            <w:tcW w:w="2635" w:type="dxa"/>
          </w:tcPr>
          <w:p w:rsidR="0052342A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set up book boxes</w:t>
            </w:r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learning to self-select books</w:t>
            </w:r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beginning</w:t>
            </w:r>
          </w:p>
          <w:p w:rsidR="00AF3A9D" w:rsidRPr="00AF3A9D" w:rsidRDefault="00AF3A9D" w:rsidP="00AF3A9D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conferences</w:t>
            </w: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R.F.3.a: Know and apply grade level phonics and word analysis skills in decoding words.</w:t>
            </w:r>
          </w:p>
          <w:p w:rsidR="00802DE3" w:rsidRDefault="00DF3BFB" w:rsidP="0052342A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>Sequential Phonics:  lessons 26-29</w:t>
            </w:r>
            <w:r w:rsidR="00646204">
              <w:rPr>
                <w:rFonts w:ascii="Georgia" w:hAnsi="Georgia"/>
                <w:b/>
              </w:rPr>
              <w:t xml:space="preserve"> (consonant digraphs)</w:t>
            </w:r>
            <w:r w:rsidR="00802DE3">
              <w:rPr>
                <w:rFonts w:ascii="Georgia" w:hAnsi="Georgia"/>
                <w:b/>
              </w:rPr>
              <w:t xml:space="preserve"> </w:t>
            </w:r>
          </w:p>
          <w:p w:rsidR="00DF3BFB" w:rsidRPr="00692AE8" w:rsidRDefault="00802DE3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  <w:b/>
              </w:rPr>
              <w:t>Rigby chart Pg 4</w:t>
            </w:r>
          </w:p>
        </w:tc>
      </w:tr>
      <w:tr w:rsidR="0052342A" w:rsidRPr="00692AE8">
        <w:tc>
          <w:tcPr>
            <w:tcW w:w="226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002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635" w:type="dxa"/>
            <w:gridSpan w:val="2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635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Assessment/Rubrics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71E97" w:rsidRPr="00692AE8">
        <w:trPr>
          <w:trHeight w:val="1150"/>
        </w:trPr>
        <w:tc>
          <w:tcPr>
            <w:tcW w:w="2268" w:type="dxa"/>
          </w:tcPr>
          <w:p w:rsidR="00C71E97" w:rsidRDefault="0045145C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If a second grader came to Davis...(</w:t>
            </w:r>
            <w:r w:rsidRPr="0045145C">
              <w:rPr>
                <w:rFonts w:ascii="Georgia" w:hAnsi="Georgia"/>
                <w:u w:val="single"/>
              </w:rPr>
              <w:t>If You Take a Mouse to School</w:t>
            </w:r>
            <w:r>
              <w:rPr>
                <w:rFonts w:ascii="Georgia" w:hAnsi="Georgia"/>
              </w:rPr>
              <w:t>)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3002" w:type="dxa"/>
            <w:gridSpan w:val="2"/>
          </w:tcPr>
          <w:p w:rsidR="00C71E97" w:rsidRPr="00692AE8" w:rsidRDefault="00CE42B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drawing and write sentences about each level of behavior</w:t>
            </w:r>
          </w:p>
        </w:tc>
        <w:tc>
          <w:tcPr>
            <w:tcW w:w="2635" w:type="dxa"/>
            <w:gridSpan w:val="2"/>
          </w:tcPr>
          <w:p w:rsidR="00C71E97" w:rsidRPr="00692AE8" w:rsidRDefault="00CE42B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conclusion, anarchy, democracy (cooperation), bullying/bothering, conformity</w:t>
            </w:r>
          </w:p>
        </w:tc>
        <w:tc>
          <w:tcPr>
            <w:tcW w:w="2635" w:type="dxa"/>
          </w:tcPr>
          <w:p w:rsidR="00C71E97" w:rsidRPr="00692AE8" w:rsidRDefault="004035C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self assessment on behavior</w:t>
            </w:r>
          </w:p>
        </w:tc>
        <w:tc>
          <w:tcPr>
            <w:tcW w:w="2636" w:type="dxa"/>
          </w:tcPr>
          <w:p w:rsidR="00C71E97" w:rsidRPr="00692AE8" w:rsidRDefault="00C71E97" w:rsidP="0052342A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C71E97">
      <w:headerReference w:type="default" r:id="rId7"/>
      <w:pgSz w:w="15840" w:h="12240" w:orient="landscape"/>
      <w:pgMar w:top="14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4B5" w:rsidRDefault="00EC04B5">
      <w:r>
        <w:separator/>
      </w:r>
    </w:p>
  </w:endnote>
  <w:endnote w:type="continuationSeparator" w:id="0">
    <w:p w:rsidR="00EC04B5" w:rsidRDefault="00EC0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4B5" w:rsidRDefault="00EC04B5">
      <w:r>
        <w:separator/>
      </w:r>
    </w:p>
  </w:footnote>
  <w:footnote w:type="continuationSeparator" w:id="0">
    <w:p w:rsidR="00EC04B5" w:rsidRDefault="00EC0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8BA" w:rsidRDefault="009528BA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9528BA" w:rsidRPr="00C71E97" w:rsidRDefault="009528BA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70A"/>
    <w:multiLevelType w:val="hybridMultilevel"/>
    <w:tmpl w:val="CC16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C4253"/>
    <w:rsid w:val="001B2C3A"/>
    <w:rsid w:val="00233253"/>
    <w:rsid w:val="004035C4"/>
    <w:rsid w:val="0045145C"/>
    <w:rsid w:val="0052342A"/>
    <w:rsid w:val="005C5DC2"/>
    <w:rsid w:val="00646204"/>
    <w:rsid w:val="00676A31"/>
    <w:rsid w:val="00692AE8"/>
    <w:rsid w:val="006C48E8"/>
    <w:rsid w:val="00802DE3"/>
    <w:rsid w:val="00807D0B"/>
    <w:rsid w:val="00820811"/>
    <w:rsid w:val="009528BA"/>
    <w:rsid w:val="00AE3FFC"/>
    <w:rsid w:val="00AF3A9D"/>
    <w:rsid w:val="00C10F0A"/>
    <w:rsid w:val="00C54FF0"/>
    <w:rsid w:val="00C71E97"/>
    <w:rsid w:val="00CE42B4"/>
    <w:rsid w:val="00CE5EA2"/>
    <w:rsid w:val="00DA7F7D"/>
    <w:rsid w:val="00DF3BFB"/>
    <w:rsid w:val="00EA30B2"/>
    <w:rsid w:val="00EC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A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9</cp:revision>
  <cp:lastPrinted>2011-04-04T23:19:00Z</cp:lastPrinted>
  <dcterms:created xsi:type="dcterms:W3CDTF">2011-04-04T22:23:00Z</dcterms:created>
  <dcterms:modified xsi:type="dcterms:W3CDTF">2011-05-09T22:37:00Z</dcterms:modified>
</cp:coreProperties>
</file>